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72" w:rsidRPr="00692424" w:rsidRDefault="007F571B" w:rsidP="00692424">
      <w:pPr>
        <w:jc w:val="center"/>
        <w:rPr>
          <w:b/>
        </w:rPr>
      </w:pPr>
      <w:r w:rsidRPr="00692424">
        <w:rPr>
          <w:b/>
        </w:rPr>
        <w:t>RESOCONTO DELLA RIUNIONE DEL CONSIGLIO PASTORALE</w:t>
      </w:r>
      <w:r w:rsidR="006C2DBE">
        <w:rPr>
          <w:b/>
        </w:rPr>
        <w:t xml:space="preserve"> DEL 10 NOVEMBRE 2011</w:t>
      </w:r>
    </w:p>
    <w:p w:rsidR="007F571B" w:rsidRDefault="006C2DBE" w:rsidP="006C2DBE">
      <w:pPr>
        <w:jc w:val="both"/>
        <w:rPr>
          <w:noProof/>
          <w:lang w:eastAsia="it-IT"/>
        </w:rPr>
      </w:pPr>
      <w:r>
        <w:rPr>
          <w:noProof/>
          <w:lang w:eastAsia="it-IT"/>
        </w:rPr>
        <w:t>L’ordine del giorno della riunione del Consiglio Pastoral</w:t>
      </w:r>
      <w:r w:rsidR="0072232B">
        <w:rPr>
          <w:noProof/>
          <w:lang w:eastAsia="it-IT"/>
        </w:rPr>
        <w:t>e</w:t>
      </w:r>
      <w:r>
        <w:rPr>
          <w:noProof/>
          <w:lang w:eastAsia="it-IT"/>
        </w:rPr>
        <w:t xml:space="preserve"> prevedeva la programmazione delle iniziative da proporre al</w:t>
      </w:r>
      <w:r w:rsidR="0072232B">
        <w:rPr>
          <w:noProof/>
          <w:lang w:eastAsia="it-IT"/>
        </w:rPr>
        <w:t>la</w:t>
      </w:r>
      <w:r>
        <w:rPr>
          <w:noProof/>
          <w:lang w:eastAsia="it-IT"/>
        </w:rPr>
        <w:t xml:space="preserve"> </w:t>
      </w:r>
      <w:r w:rsidR="0072232B">
        <w:rPr>
          <w:noProof/>
          <w:lang w:eastAsia="it-IT"/>
        </w:rPr>
        <w:t>C</w:t>
      </w:r>
      <w:r>
        <w:rPr>
          <w:noProof/>
          <w:lang w:eastAsia="it-IT"/>
        </w:rPr>
        <w:t xml:space="preserve">omunità parrocchiale in vista sia del prossimo Tempo di Avvento e Natale, sia del </w:t>
      </w:r>
      <w:r w:rsidR="00723EAD">
        <w:rPr>
          <w:noProof/>
          <w:lang w:eastAsia="it-IT"/>
        </w:rPr>
        <w:t>60°</w:t>
      </w:r>
      <w:r>
        <w:rPr>
          <w:noProof/>
          <w:lang w:eastAsia="it-IT"/>
        </w:rPr>
        <w:t xml:space="preserve"> </w:t>
      </w:r>
      <w:r w:rsidR="00723EAD">
        <w:rPr>
          <w:noProof/>
          <w:lang w:eastAsia="it-IT"/>
        </w:rPr>
        <w:t>A</w:t>
      </w:r>
      <w:r>
        <w:rPr>
          <w:noProof/>
          <w:lang w:eastAsia="it-IT"/>
        </w:rPr>
        <w:t xml:space="preserve">nniversario della </w:t>
      </w:r>
      <w:r w:rsidR="00723EAD">
        <w:rPr>
          <w:noProof/>
          <w:lang w:eastAsia="it-IT"/>
        </w:rPr>
        <w:t>C</w:t>
      </w:r>
      <w:r>
        <w:rPr>
          <w:noProof/>
          <w:lang w:eastAsia="it-IT"/>
        </w:rPr>
        <w:t>ostituzione della Parrocchia</w:t>
      </w:r>
      <w:r w:rsidR="00D2738C">
        <w:rPr>
          <w:noProof/>
          <w:lang w:eastAsia="it-IT"/>
        </w:rPr>
        <w:t>,</w:t>
      </w:r>
      <w:r>
        <w:rPr>
          <w:noProof/>
          <w:lang w:eastAsia="it-IT"/>
        </w:rPr>
        <w:t xml:space="preserve"> che ricorrerà nel</w:t>
      </w:r>
      <w:r w:rsidR="00723EAD">
        <w:rPr>
          <w:noProof/>
          <w:lang w:eastAsia="it-IT"/>
        </w:rPr>
        <w:t xml:space="preserve"> 2012</w:t>
      </w:r>
      <w:r>
        <w:rPr>
          <w:noProof/>
          <w:lang w:eastAsia="it-IT"/>
        </w:rPr>
        <w:t>.</w:t>
      </w:r>
    </w:p>
    <w:p w:rsidR="006C2DBE" w:rsidRDefault="006C2DBE" w:rsidP="006C2DBE">
      <w:pPr>
        <w:jc w:val="both"/>
        <w:rPr>
          <w:noProof/>
          <w:lang w:eastAsia="it-IT"/>
        </w:rPr>
      </w:pPr>
      <w:r>
        <w:rPr>
          <w:noProof/>
          <w:lang w:eastAsia="it-IT"/>
        </w:rPr>
        <w:t>I</w:t>
      </w:r>
      <w:r w:rsidR="0029502A">
        <w:rPr>
          <w:noProof/>
          <w:lang w:eastAsia="it-IT"/>
        </w:rPr>
        <w:t>l</w:t>
      </w:r>
      <w:r>
        <w:rPr>
          <w:noProof/>
          <w:lang w:eastAsia="it-IT"/>
        </w:rPr>
        <w:t xml:space="preserve"> Consiglio ha così riflettuto sulla necessità di proporre per il </w:t>
      </w:r>
      <w:r w:rsidRPr="0072232B">
        <w:rPr>
          <w:b/>
          <w:noProof/>
          <w:u w:val="single"/>
          <w:lang w:eastAsia="it-IT"/>
        </w:rPr>
        <w:t>Tempo di Avvento e Natale</w:t>
      </w:r>
      <w:r>
        <w:rPr>
          <w:noProof/>
          <w:lang w:eastAsia="it-IT"/>
        </w:rPr>
        <w:t xml:space="preserve"> delle iniziative che aiutino </w:t>
      </w:r>
      <w:r w:rsidR="0029502A">
        <w:rPr>
          <w:noProof/>
          <w:lang w:eastAsia="it-IT"/>
        </w:rPr>
        <w:t>a concentrar</w:t>
      </w:r>
      <w:r w:rsidR="00723EAD">
        <w:rPr>
          <w:noProof/>
          <w:lang w:eastAsia="it-IT"/>
        </w:rPr>
        <w:t>e l’attenzione</w:t>
      </w:r>
      <w:r w:rsidR="0029502A">
        <w:rPr>
          <w:noProof/>
          <w:lang w:eastAsia="it-IT"/>
        </w:rPr>
        <w:t xml:space="preserve"> sul Mistero che in questo tempo liturgico si celebra e riattualizza: l’Incarnazione del Verbo, cioè l’irruzione del Figlio di Dio nella storia, fatto uomo per la salvezza dell’uomo. E’ perciò necessario spogliare le celebrazioni natalizie da ogni patina di sentimentalismo e devozione fine a sé stessa, per non banalizzare la nascita del Figlio di Dio: dietro l’apparente semplicità dell’evento, dietro quel Bambino che nasce povero ed umile a Betlemme, c’è tutto il mistero dell’amore di Dio, che porta alla Croce ed alla Risurrezione.</w:t>
      </w:r>
    </w:p>
    <w:p w:rsidR="0072232B" w:rsidRDefault="0029502A" w:rsidP="006C2DBE">
      <w:pPr>
        <w:jc w:val="both"/>
      </w:pPr>
      <w:r>
        <w:rPr>
          <w:noProof/>
          <w:lang w:eastAsia="it-IT"/>
        </w:rPr>
        <w:t xml:space="preserve">Si è pertanto </w:t>
      </w:r>
      <w:r w:rsidR="0098728C">
        <w:rPr>
          <w:noProof/>
          <w:lang w:eastAsia="it-IT"/>
        </w:rPr>
        <w:t>concordato</w:t>
      </w:r>
      <w:r>
        <w:rPr>
          <w:noProof/>
          <w:lang w:eastAsia="it-IT"/>
        </w:rPr>
        <w:t xml:space="preserve"> che</w:t>
      </w:r>
      <w:r w:rsidR="00D93EF3">
        <w:rPr>
          <w:noProof/>
          <w:lang w:eastAsia="it-IT"/>
        </w:rPr>
        <w:t xml:space="preserve">: * </w:t>
      </w:r>
      <w:r>
        <w:rPr>
          <w:noProof/>
          <w:lang w:eastAsia="it-IT"/>
        </w:rPr>
        <w:t>nel pomeriggio della Prima Domenica di Avvento (27 novembre) verrà proposto il consueto momento ritiro;</w:t>
      </w:r>
      <w:r w:rsidR="00D93EF3">
        <w:rPr>
          <w:noProof/>
          <w:lang w:eastAsia="it-IT"/>
        </w:rPr>
        <w:t xml:space="preserve"> * </w:t>
      </w:r>
      <w:r>
        <w:t xml:space="preserve">la comunità sarà invitata a partecipare alla Messa feriale, </w:t>
      </w:r>
      <w:r w:rsidR="00D93EF3">
        <w:t xml:space="preserve">con breve </w:t>
      </w:r>
      <w:r>
        <w:t xml:space="preserve">meditazione </w:t>
      </w:r>
      <w:r w:rsidR="00D93EF3">
        <w:t>su</w:t>
      </w:r>
      <w:r>
        <w:t>lla parola di Dio proposta dalla Liturgia, vera catechesi sul mistero del Natale;</w:t>
      </w:r>
      <w:r w:rsidR="00D93EF3">
        <w:t xml:space="preserve"> * </w:t>
      </w:r>
      <w:r>
        <w:t xml:space="preserve">nei giorni feriali alle 19 ed alla domenica alle 18 </w:t>
      </w:r>
      <w:r w:rsidR="00D93EF3">
        <w:t>ci sarà la preghiera comunitaria del Vespro; * nei giorni dal 19 al 23 dicembre i singoli gruppi parrocchiali cureranno la celebrazione della tradizionale “Novena” ed i sacerdoti offriranno una larga disponibilità perché tutti possano accostarsi al Sacramento della Riconciliazione</w:t>
      </w:r>
      <w:r w:rsidR="00F84D0D">
        <w:t>; *</w:t>
      </w:r>
      <w:r w:rsidR="00D93EF3">
        <w:t xml:space="preserve"> attenta cura </w:t>
      </w:r>
      <w:r w:rsidR="00F84D0D">
        <w:t xml:space="preserve">sarà posta </w:t>
      </w:r>
      <w:r w:rsidR="0072232B">
        <w:t>nella preparazione di</w:t>
      </w:r>
      <w:r w:rsidR="00F84D0D">
        <w:t xml:space="preserve"> </w:t>
      </w:r>
      <w:r w:rsidR="0072232B">
        <w:t>tutte le C</w:t>
      </w:r>
      <w:r w:rsidR="00D93EF3">
        <w:t xml:space="preserve">elebrazioni del </w:t>
      </w:r>
      <w:r w:rsidR="0072232B">
        <w:t>T</w:t>
      </w:r>
      <w:r w:rsidR="00D93EF3">
        <w:t>empo natalizio</w:t>
      </w:r>
      <w:r w:rsidR="00F84D0D">
        <w:t>.</w:t>
      </w:r>
    </w:p>
    <w:p w:rsidR="00D93EF3" w:rsidRDefault="00F84D0D" w:rsidP="006C2DBE">
      <w:pPr>
        <w:jc w:val="both"/>
      </w:pPr>
      <w:r>
        <w:t xml:space="preserve"> </w:t>
      </w:r>
      <w:r w:rsidR="0072232B">
        <w:t>Verrà dato, inoltre, il giusto risalto all’aspetto caritativo dell’Avvento, mediante le consuete “cassettine” (consegnate in particolare ai fanciulli e ragazzi del catechismo), il Mercatino organizzato dalla San Vincenzo parrocchiale e la raccolta di generi alimentari nella IV domenica. I</w:t>
      </w:r>
      <w:r>
        <w:t xml:space="preserve">nfine, vista la buona partecipazione riscontrata </w:t>
      </w:r>
      <w:r w:rsidR="0072232B">
        <w:t>g</w:t>
      </w:r>
      <w:r>
        <w:t>l</w:t>
      </w:r>
      <w:r w:rsidR="0072232B">
        <w:t>i</w:t>
      </w:r>
      <w:r>
        <w:t xml:space="preserve"> scors</w:t>
      </w:r>
      <w:r w:rsidR="0072232B">
        <w:t>i</w:t>
      </w:r>
      <w:r>
        <w:t xml:space="preserve"> ann</w:t>
      </w:r>
      <w:r w:rsidR="0072232B">
        <w:t>i</w:t>
      </w:r>
      <w:r>
        <w:t xml:space="preserve">, verrà </w:t>
      </w:r>
      <w:r w:rsidR="0072232B">
        <w:t xml:space="preserve">sicuramente </w:t>
      </w:r>
      <w:r>
        <w:t>riproposto il Concorso Presepi.</w:t>
      </w:r>
    </w:p>
    <w:p w:rsidR="00DF4518" w:rsidRDefault="00F84D0D" w:rsidP="006C2DBE">
      <w:pPr>
        <w:jc w:val="both"/>
      </w:pPr>
      <w:r>
        <w:t xml:space="preserve">Per quanto riguarda </w:t>
      </w:r>
      <w:r w:rsidR="00DF4518">
        <w:t>i</w:t>
      </w:r>
      <w:r>
        <w:t xml:space="preserve">l </w:t>
      </w:r>
      <w:r w:rsidRPr="0072232B">
        <w:rPr>
          <w:b/>
          <w:u w:val="single"/>
        </w:rPr>
        <w:t>60° anniversario della Dedicazione della Chiesa Parrocchiale</w:t>
      </w:r>
      <w:r>
        <w:t xml:space="preserve"> e del</w:t>
      </w:r>
      <w:r w:rsidR="00DF4518">
        <w:t>la costituzione</w:t>
      </w:r>
      <w:r>
        <w:t xml:space="preserve"> della Parrocchia, si è </w:t>
      </w:r>
      <w:r w:rsidR="00DF4518">
        <w:t>sottolineato</w:t>
      </w:r>
      <w:r>
        <w:t xml:space="preserve"> </w:t>
      </w:r>
      <w:r w:rsidR="00DF4518">
        <w:t>come</w:t>
      </w:r>
      <w:r>
        <w:t xml:space="preserve"> </w:t>
      </w:r>
      <w:r w:rsidR="00DF4518">
        <w:t>tale ricorrenza</w:t>
      </w:r>
      <w:r>
        <w:t xml:space="preserve"> debba costituire un’occasione per recuperare e rinsaldare il senso di appartenenza alla Comunità</w:t>
      </w:r>
      <w:r w:rsidR="00DF4518">
        <w:t>:</w:t>
      </w:r>
      <w:r>
        <w:t xml:space="preserve"> </w:t>
      </w:r>
      <w:r w:rsidR="00DF4518">
        <w:t>l</w:t>
      </w:r>
      <w:r>
        <w:t xml:space="preserve">a memoria del passato deve servire a vivere meglio il presente e, soprattutto, a costruire il futuro, sul quale gravano tanti punti interrogativi, </w:t>
      </w:r>
      <w:r w:rsidR="006F67EC">
        <w:t>in particolare per quanto riguarda la capacità di efficace testimonianza della fede alle nuove generazioni</w:t>
      </w:r>
      <w:r w:rsidR="00DF4518">
        <w:t xml:space="preserve"> ed ai “nuovi” abitanti del territorio</w:t>
      </w:r>
      <w:r>
        <w:t>.</w:t>
      </w:r>
    </w:p>
    <w:p w:rsidR="00F84D0D" w:rsidRDefault="00AF64D2" w:rsidP="006C2DBE">
      <w:pPr>
        <w:jc w:val="both"/>
      </w:pPr>
      <w:r>
        <w:t>La ricorrenza verrà ricordata valorizzando in modo particolare le feste proprie della nostra Comunità; in particolare:</w:t>
      </w:r>
    </w:p>
    <w:p w:rsidR="00AF64D2" w:rsidRDefault="00AF64D2" w:rsidP="00723EAD">
      <w:pPr>
        <w:pStyle w:val="Paragrafoelenco"/>
        <w:numPr>
          <w:ilvl w:val="0"/>
          <w:numId w:val="1"/>
        </w:numPr>
        <w:jc w:val="both"/>
      </w:pPr>
      <w:r>
        <w:t>la solennità della</w:t>
      </w:r>
      <w:r w:rsidR="00DF4518">
        <w:t xml:space="preserve"> </w:t>
      </w:r>
      <w:r>
        <w:t xml:space="preserve"> Beata Vergine Maria di Lourdes verrà celebrata con una Santa Messa solenne la mattina di sabato 11 febbraio 2012 e</w:t>
      </w:r>
      <w:r w:rsidR="0098728C">
        <w:t>d</w:t>
      </w:r>
      <w:r>
        <w:t xml:space="preserve"> un momento di preghiera pomeridiano</w:t>
      </w:r>
      <w:r w:rsidR="00723EAD">
        <w:t>,</w:t>
      </w:r>
      <w:r>
        <w:t xml:space="preserve"> a</w:t>
      </w:r>
      <w:r w:rsidR="00E503E8">
        <w:t>l quale</w:t>
      </w:r>
      <w:r>
        <w:t xml:space="preserve"> saranno particolarmente invitati i bambini e ragazzi del catechismo con le loro famiglie; saranno inoltre previsti </w:t>
      </w:r>
      <w:r w:rsidR="00E503E8">
        <w:t>opportuni</w:t>
      </w:r>
      <w:r>
        <w:t xml:space="preserve"> adattamenti delle Messe della successiva domenica 12 febbraio;</w:t>
      </w:r>
    </w:p>
    <w:p w:rsidR="00723EAD" w:rsidRDefault="00E503E8" w:rsidP="00723EAD">
      <w:pPr>
        <w:pStyle w:val="Paragrafoelenco"/>
        <w:numPr>
          <w:ilvl w:val="0"/>
          <w:numId w:val="1"/>
        </w:numPr>
        <w:jc w:val="both"/>
      </w:pPr>
      <w:r>
        <w:t>verrà celebrata una Santa Messa solenne nella mattinata di martedì 1° maggio, giorno esatto dell’anniversario della</w:t>
      </w:r>
      <w:r w:rsidR="00CD08A8">
        <w:t xml:space="preserve"> </w:t>
      </w:r>
      <w:r>
        <w:t>Dedicazione della chiesa parrocchiale</w:t>
      </w:r>
      <w:r w:rsidR="00CD08A8">
        <w:t>, che sarà comunque ricordato anche nelle celebrazioni festive della successiva domenica 6 maggio</w:t>
      </w:r>
      <w:r>
        <w:t xml:space="preserve">. </w:t>
      </w:r>
    </w:p>
    <w:p w:rsidR="00E503E8" w:rsidRDefault="00CD08A8" w:rsidP="00723EAD">
      <w:pPr>
        <w:jc w:val="both"/>
      </w:pPr>
      <w:r>
        <w:t>Inoltre, verranno</w:t>
      </w:r>
      <w:r w:rsidR="00E503E8">
        <w:t xml:space="preserve"> realizza</w:t>
      </w:r>
      <w:r>
        <w:t>te</w:t>
      </w:r>
      <w:r w:rsidR="00E503E8">
        <w:t xml:space="preserve"> alcune iniziative</w:t>
      </w:r>
      <w:r w:rsidR="0098728C">
        <w:t xml:space="preserve"> esterne: una mostra fotografica, predisposta attingendo al materiale dell’Archivio parrocchiale, accompagnata da un opuscolo</w:t>
      </w:r>
      <w:r>
        <w:t xml:space="preserve"> illustrativo</w:t>
      </w:r>
      <w:r w:rsidR="0098728C">
        <w:t xml:space="preserve">; un pellegrinaggio </w:t>
      </w:r>
      <w:r>
        <w:t>comunitario al Santuario della Madonna della Corona, nel Veronese; un momento di ritiro preparatorio, al quale si cercherà di invitare Enzo Bianchi, Priore della Comunità di Bose</w:t>
      </w:r>
      <w:r w:rsidR="00723EAD">
        <w:t>; il Palio delle Famiglie</w:t>
      </w:r>
      <w:r>
        <w:t xml:space="preserve">. Per </w:t>
      </w:r>
      <w:r>
        <w:lastRenderedPageBreak/>
        <w:t>quanto possibile, inoltre, si cercherà d</w:t>
      </w:r>
      <w:r w:rsidR="00444AC0">
        <w:t>i organizzare anche un incontro</w:t>
      </w:r>
      <w:r w:rsidR="00723EAD">
        <w:t>, coinvolgendo esponenti della società civile,</w:t>
      </w:r>
      <w:r w:rsidR="00444AC0">
        <w:t xml:space="preserve"> nel </w:t>
      </w:r>
      <w:r w:rsidR="00723EAD">
        <w:t xml:space="preserve">corso del </w:t>
      </w:r>
      <w:r w:rsidR="00444AC0">
        <w:t xml:space="preserve">quale far udire anche la voce della comunità </w:t>
      </w:r>
      <w:r w:rsidR="00723EAD">
        <w:t xml:space="preserve">cristiana </w:t>
      </w:r>
      <w:r w:rsidR="00444AC0">
        <w:t>e sulla situazione del territorio nel quale il Signore la chiama a vivere ed oper</w:t>
      </w:r>
      <w:r w:rsidR="00E52861">
        <w:t xml:space="preserve">are per testimoniare il Vangelo: ad essere, cioè, quel piccolo seme </w:t>
      </w:r>
      <w:r w:rsidR="00723EAD">
        <w:t xml:space="preserve">di senapa </w:t>
      </w:r>
      <w:r w:rsidR="00E52861">
        <w:t>che fa crescere un grande albero di vita buona, di relazioni rinnovate alla luce della Parola di Dio.</w:t>
      </w:r>
      <w:r w:rsidR="00EA71B8">
        <w:t xml:space="preserve"> </w:t>
      </w:r>
      <w:bookmarkStart w:id="0" w:name="_GoBack"/>
      <w:bookmarkEnd w:id="0"/>
    </w:p>
    <w:p w:rsidR="00444AC0" w:rsidRDefault="00444AC0" w:rsidP="006C2DBE">
      <w:pPr>
        <w:jc w:val="both"/>
      </w:pPr>
      <w:r>
        <w:t xml:space="preserve">Tutto il cammino comunitario di quest’anno è comunque incentrato alla preparazione dell’anniversario; per questo, oltre alla catechesi mensile per gli adulti, anche il foglietto parrocchiale proporrà </w:t>
      </w:r>
      <w:r w:rsidR="00E52861">
        <w:t xml:space="preserve">settimanalmente riflessioni sul tema della Chiesa e della comunità cristiana. </w:t>
      </w:r>
    </w:p>
    <w:p w:rsidR="00F84D0D" w:rsidRDefault="00E52861" w:rsidP="006C2DBE">
      <w:pPr>
        <w:jc w:val="both"/>
      </w:pPr>
      <w:r>
        <w:t>Affidando alla Comunità questo breve resoconto, chiediamo a tutti di pregare il Signore per la nostra Comun</w:t>
      </w:r>
      <w:r>
        <w:t>ità</w:t>
      </w:r>
      <w:r w:rsidR="00723EAD">
        <w:t>, secondo le intenzioni sopra accennate</w:t>
      </w:r>
      <w:r>
        <w:t>.</w:t>
      </w:r>
    </w:p>
    <w:p w:rsidR="00D93EF3" w:rsidRDefault="00D93EF3" w:rsidP="006C2DBE">
      <w:pPr>
        <w:jc w:val="both"/>
      </w:pPr>
    </w:p>
    <w:sectPr w:rsidR="00D93E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86559"/>
    <w:multiLevelType w:val="hybridMultilevel"/>
    <w:tmpl w:val="C6009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1B"/>
    <w:rsid w:val="001C4503"/>
    <w:rsid w:val="0029502A"/>
    <w:rsid w:val="00444AC0"/>
    <w:rsid w:val="005B36A1"/>
    <w:rsid w:val="00647121"/>
    <w:rsid w:val="00692424"/>
    <w:rsid w:val="006A7E41"/>
    <w:rsid w:val="006C2DBE"/>
    <w:rsid w:val="006F67EC"/>
    <w:rsid w:val="00706556"/>
    <w:rsid w:val="0072232B"/>
    <w:rsid w:val="00723EAD"/>
    <w:rsid w:val="007F571B"/>
    <w:rsid w:val="0089404B"/>
    <w:rsid w:val="008D394A"/>
    <w:rsid w:val="0098728C"/>
    <w:rsid w:val="00AE5769"/>
    <w:rsid w:val="00AF64D2"/>
    <w:rsid w:val="00B33782"/>
    <w:rsid w:val="00B96F27"/>
    <w:rsid w:val="00CD08A8"/>
    <w:rsid w:val="00D2738C"/>
    <w:rsid w:val="00D93EF3"/>
    <w:rsid w:val="00DF4518"/>
    <w:rsid w:val="00E503E8"/>
    <w:rsid w:val="00E52861"/>
    <w:rsid w:val="00EA71B8"/>
    <w:rsid w:val="00F50DDA"/>
    <w:rsid w:val="00F8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F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3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F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3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896F8-B14E-4E95-8DED-A6D065762A0F}"/>
</file>

<file path=customXml/itemProps2.xml><?xml version="1.0" encoding="utf-8"?>
<ds:datastoreItem xmlns:ds="http://schemas.openxmlformats.org/officeDocument/2006/customXml" ds:itemID="{5C083A5D-9600-4C3C-B4B2-183E0A936956}"/>
</file>

<file path=customXml/itemProps3.xml><?xml version="1.0" encoding="utf-8"?>
<ds:datastoreItem xmlns:ds="http://schemas.openxmlformats.org/officeDocument/2006/customXml" ds:itemID="{DEFF8D6B-593E-4BA0-BC0F-3E2C96AF1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Manzoni Paolo</cp:lastModifiedBy>
  <cp:revision>6</cp:revision>
  <dcterms:created xsi:type="dcterms:W3CDTF">2011-11-15T09:19:00Z</dcterms:created>
  <dcterms:modified xsi:type="dcterms:W3CDTF">2011-11-15T11:36:00Z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